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20" w:rsidRDefault="00AD5920" w:rsidP="00AD59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D5920" w:rsidRDefault="00AD5920" w:rsidP="00AD5920">
      <w:pPr>
        <w:spacing w:after="0"/>
        <w:ind w:left="120"/>
        <w:jc w:val="center"/>
        <w:rPr>
          <w:lang w:val="ru-RU"/>
        </w:rPr>
      </w:pPr>
    </w:p>
    <w:p w:rsidR="00AD5920" w:rsidRDefault="00AD5920" w:rsidP="00AD592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AD5920" w:rsidRDefault="00AD5920" w:rsidP="00AD592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>
        <w:rPr>
          <w:rFonts w:ascii="Calibri" w:hAnsi="Calibri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A80415" w:rsidRDefault="00A80415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002BBA" w:rsidRDefault="00002BBA">
      <w:pPr>
        <w:rPr>
          <w:lang w:val="ru-RU"/>
        </w:rPr>
      </w:pPr>
    </w:p>
    <w:p w:rsidR="00AD5920" w:rsidRDefault="00AD5920">
      <w:pPr>
        <w:rPr>
          <w:lang w:val="ru-RU"/>
        </w:rPr>
      </w:pPr>
    </w:p>
    <w:p w:rsidR="00AD5920" w:rsidRPr="00DE6361" w:rsidRDefault="00AD5920" w:rsidP="00AD5920">
      <w:pPr>
        <w:spacing w:after="0" w:line="264" w:lineRule="auto"/>
        <w:ind w:left="120"/>
        <w:rPr>
          <w:lang w:val="ru-RU"/>
        </w:rPr>
      </w:pPr>
      <w:bookmarkStart w:id="0" w:name="block-9515961"/>
      <w:r w:rsidRPr="00DE636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5920" w:rsidRPr="00DE6361" w:rsidRDefault="00AD5920" w:rsidP="00AD5920">
      <w:pPr>
        <w:spacing w:after="0" w:line="264" w:lineRule="auto"/>
        <w:ind w:left="120"/>
        <w:rPr>
          <w:lang w:val="ru-RU"/>
        </w:rPr>
      </w:pP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D5920" w:rsidRPr="00DE6361" w:rsidRDefault="00AD5920" w:rsidP="00AD5920">
      <w:pPr>
        <w:spacing w:after="0" w:line="264" w:lineRule="auto"/>
        <w:ind w:left="120"/>
        <w:rPr>
          <w:lang w:val="ru-RU"/>
        </w:rPr>
      </w:pPr>
    </w:p>
    <w:p w:rsidR="00AD5920" w:rsidRPr="00DE6361" w:rsidRDefault="00AD5920" w:rsidP="00AD5920">
      <w:pPr>
        <w:spacing w:after="0" w:line="264" w:lineRule="auto"/>
        <w:ind w:left="120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AD5920" w:rsidRPr="00DE6361" w:rsidRDefault="00AD5920" w:rsidP="00AD5920">
      <w:pPr>
        <w:spacing w:after="0" w:line="264" w:lineRule="auto"/>
        <w:ind w:left="120"/>
        <w:rPr>
          <w:lang w:val="ru-RU"/>
        </w:rPr>
      </w:pP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DE6361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DE6361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DE6361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D5920" w:rsidRPr="00DE6361" w:rsidRDefault="00AD5920" w:rsidP="00AD5920">
      <w:pPr>
        <w:spacing w:after="0" w:line="264" w:lineRule="auto"/>
        <w:ind w:left="120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AD5920" w:rsidRPr="00DE6361" w:rsidRDefault="00AD5920" w:rsidP="00AD5920">
      <w:pPr>
        <w:spacing w:after="0" w:line="264" w:lineRule="auto"/>
        <w:ind w:left="120"/>
        <w:rPr>
          <w:lang w:val="ru-RU"/>
        </w:rPr>
      </w:pP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AD5920" w:rsidRPr="00DE6361" w:rsidRDefault="00AD5920" w:rsidP="00AD592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D5920" w:rsidRPr="00DE6361" w:rsidRDefault="00AD5920" w:rsidP="00AD592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AD5920" w:rsidRPr="00DE6361" w:rsidRDefault="00AD5920" w:rsidP="00AD592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D5920" w:rsidRPr="00DE6361" w:rsidRDefault="00AD5920" w:rsidP="00AD592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D5920" w:rsidRPr="00DE6361" w:rsidRDefault="00AD5920" w:rsidP="00AD592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D5920" w:rsidRPr="00DE6361" w:rsidRDefault="00AD5920" w:rsidP="00AD5920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D5920" w:rsidRDefault="00AD5920" w:rsidP="00AD5920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DE6361">
        <w:rPr>
          <w:rFonts w:ascii="Times New Roman" w:hAnsi="Times New Roman"/>
          <w:color w:val="FF0000"/>
          <w:sz w:val="28"/>
          <w:lang w:val="ru-RU"/>
        </w:rPr>
        <w:t>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D5920" w:rsidRPr="00DE6361" w:rsidRDefault="00AD5920" w:rsidP="00AD5920">
      <w:pPr>
        <w:spacing w:after="0" w:line="264" w:lineRule="auto"/>
        <w:ind w:left="120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AD5920" w:rsidRPr="00DE6361" w:rsidRDefault="00AD5920" w:rsidP="00AD5920">
      <w:pPr>
        <w:spacing w:after="0" w:line="264" w:lineRule="auto"/>
        <w:ind w:left="120"/>
        <w:rPr>
          <w:lang w:val="ru-RU"/>
        </w:rPr>
      </w:pP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1" w:name="8184041c-500f-4898-8c17-3f7c192d7a9a"/>
      <w:r w:rsidRPr="00DE6361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1"/>
      <w:r w:rsidRPr="00DE6361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D5920" w:rsidRPr="00DE6361" w:rsidRDefault="00AD5920" w:rsidP="00AD5920">
      <w:pPr>
        <w:rPr>
          <w:lang w:val="ru-RU"/>
        </w:rPr>
        <w:sectPr w:rsidR="00AD5920" w:rsidRPr="00DE6361">
          <w:pgSz w:w="11906" w:h="16383"/>
          <w:pgMar w:top="1134" w:right="850" w:bottom="1134" w:left="1701" w:header="720" w:footer="720" w:gutter="0"/>
          <w:cols w:space="720"/>
        </w:sectPr>
      </w:pPr>
    </w:p>
    <w:p w:rsidR="00AD5920" w:rsidRPr="00DE6361" w:rsidRDefault="00AD5920" w:rsidP="00AD5920">
      <w:pPr>
        <w:spacing w:after="0" w:line="264" w:lineRule="auto"/>
        <w:ind w:left="120"/>
        <w:jc w:val="both"/>
        <w:rPr>
          <w:lang w:val="ru-RU"/>
        </w:rPr>
      </w:pPr>
      <w:bookmarkStart w:id="2" w:name="block-9515959"/>
      <w:bookmarkEnd w:id="0"/>
      <w:r w:rsidRPr="00DE6361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D5920" w:rsidRPr="00DE6361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3" w:name="_ftnref1"/>
      <w:r>
        <w:fldChar w:fldCharType="begin"/>
      </w:r>
      <w:r w:rsidRPr="00DE6361">
        <w:rPr>
          <w:lang w:val="ru-RU"/>
        </w:rPr>
        <w:instrText xml:space="preserve"> </w:instrText>
      </w:r>
      <w:r>
        <w:instrText>HYPERLINK</w:instrText>
      </w:r>
      <w:r w:rsidRPr="00DE6361">
        <w:rPr>
          <w:lang w:val="ru-RU"/>
        </w:rPr>
        <w:instrText xml:space="preserve"> \</w:instrText>
      </w:r>
      <w:r>
        <w:instrText>l</w:instrText>
      </w:r>
      <w:r w:rsidRPr="00DE6361">
        <w:rPr>
          <w:lang w:val="ru-RU"/>
        </w:rPr>
        <w:instrText xml:space="preserve"> "_</w:instrText>
      </w:r>
      <w:r>
        <w:instrText>ftn</w:instrText>
      </w:r>
      <w:r w:rsidRPr="00DE6361">
        <w:rPr>
          <w:lang w:val="ru-RU"/>
        </w:rPr>
        <w:instrText>1" \</w:instrText>
      </w:r>
      <w:r>
        <w:instrText>h</w:instrText>
      </w:r>
      <w:r w:rsidRPr="00DE6361">
        <w:rPr>
          <w:lang w:val="ru-RU"/>
        </w:rPr>
        <w:instrText xml:space="preserve"> </w:instrText>
      </w:r>
      <w:r>
        <w:fldChar w:fldCharType="separate"/>
      </w:r>
      <w:r w:rsidRPr="00DE6361">
        <w:rPr>
          <w:rFonts w:ascii="Times New Roman" w:hAnsi="Times New Roman"/>
          <w:b/>
          <w:color w:val="0000FF"/>
          <w:sz w:val="24"/>
          <w:lang w:val="ru-RU"/>
        </w:rPr>
        <w:t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3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4" w:name="192040c8-9be0-4bcc-9f47-45c543c4cd5f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4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DE63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5" w:name="fea8cf03-c8e1-4ed3-94a3-40e6561a8359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5"/>
      <w:r w:rsidRPr="00DE6361">
        <w:rPr>
          <w:rFonts w:ascii="Times New Roman" w:hAnsi="Times New Roman"/>
          <w:color w:val="000000"/>
          <w:sz w:val="28"/>
          <w:lang w:val="ru-RU"/>
        </w:rPr>
        <w:t>‌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6" w:name="fce98a40-ae0b-4d2c-875d-505cf2d5a21d"/>
      <w:r w:rsidRPr="00DE6361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6"/>
      <w:r w:rsidRPr="00DE6361">
        <w:rPr>
          <w:rFonts w:ascii="Times New Roman" w:hAnsi="Times New Roman"/>
          <w:color w:val="000000"/>
          <w:sz w:val="28"/>
          <w:lang w:val="ru-RU"/>
        </w:rPr>
        <w:t>‌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7" w:name="a3da6f91-f80f-4d4a-8e62-998ba5c8e117"/>
      <w:r w:rsidRPr="00DE6361">
        <w:rPr>
          <w:rFonts w:ascii="Times New Roman" w:hAnsi="Times New Roman"/>
          <w:color w:val="000000"/>
          <w:sz w:val="28"/>
          <w:lang w:val="ru-RU"/>
        </w:rPr>
        <w:t>и др.</w:t>
      </w:r>
      <w:bookmarkEnd w:id="7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8" w:name="e4e52ce4-82f6-450f-a8ef-39f9bea95300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8"/>
      <w:r w:rsidRPr="00DE6361">
        <w:rPr>
          <w:rFonts w:ascii="Times New Roman" w:hAnsi="Times New Roman"/>
          <w:color w:val="000000"/>
          <w:sz w:val="28"/>
          <w:lang w:val="ru-RU"/>
        </w:rPr>
        <w:t>‌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DE6361">
        <w:rPr>
          <w:rFonts w:ascii="Times New Roman" w:hAnsi="Times New Roman"/>
          <w:color w:val="333333"/>
          <w:sz w:val="28"/>
          <w:lang w:val="ru-RU"/>
        </w:rPr>
        <w:t>​‌</w:t>
      </w:r>
      <w:bookmarkStart w:id="9" w:name="1276de16-2d11-43d3-bead-a64a93ae8cc5"/>
      <w:r w:rsidRPr="00DE6361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9"/>
      <w:r w:rsidRPr="00DE6361">
        <w:rPr>
          <w:rFonts w:ascii="Times New Roman" w:hAnsi="Times New Roman"/>
          <w:color w:val="333333"/>
          <w:sz w:val="28"/>
          <w:lang w:val="ru-RU"/>
        </w:rPr>
        <w:t>‌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D5920" w:rsidRPr="00DE6361" w:rsidRDefault="00AD5920" w:rsidP="00AD5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AD5920" w:rsidRPr="00DE6361" w:rsidRDefault="00AD5920" w:rsidP="00AD5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AD5920" w:rsidRPr="00DE6361" w:rsidRDefault="00AD5920" w:rsidP="00AD5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AD5920" w:rsidRPr="00DE6361" w:rsidRDefault="00AD5920" w:rsidP="00AD5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AD5920" w:rsidRPr="00DE6361" w:rsidRDefault="00AD5920" w:rsidP="00AD5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AD5920" w:rsidRPr="00DE6361" w:rsidRDefault="00AD5920" w:rsidP="00AD59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D5920" w:rsidRPr="00DE6361" w:rsidRDefault="00AD5920" w:rsidP="00AD59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AD5920" w:rsidRPr="00DE6361" w:rsidRDefault="00AD5920" w:rsidP="00AD59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D5920" w:rsidRPr="00DE6361" w:rsidRDefault="00AD5920" w:rsidP="00AD59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AD5920" w:rsidRPr="00DE6361" w:rsidRDefault="00AD5920" w:rsidP="00AD59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AD5920" w:rsidRPr="00DE6361" w:rsidRDefault="00AD5920" w:rsidP="00AD59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AD5920" w:rsidRPr="00DE6361" w:rsidRDefault="00AD5920" w:rsidP="00AD59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AD5920" w:rsidRPr="00DE6361" w:rsidRDefault="00AD5920" w:rsidP="00AD59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D5920" w:rsidRPr="00DE6361" w:rsidRDefault="00AD5920" w:rsidP="00AD59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AD5920" w:rsidRPr="00DE6361" w:rsidRDefault="00AD5920" w:rsidP="00AD59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AD5920" w:rsidRPr="00DE6361" w:rsidRDefault="00AD5920" w:rsidP="00AD59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D5920" w:rsidRPr="00DE6361" w:rsidRDefault="00AD5920" w:rsidP="00AD59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AD5920" w:rsidRPr="00DE6361" w:rsidRDefault="00AD5920" w:rsidP="00AD59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AD5920" w:rsidRPr="00DE6361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  <w:r w:rsidRPr="00AD59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0" w:name="eb176ee2-af43-40d4-a1ee-b090419c1179"/>
      <w:r w:rsidRPr="00AD5920">
        <w:rPr>
          <w:rFonts w:ascii="Times New Roman" w:hAnsi="Times New Roman"/>
          <w:color w:val="000000"/>
          <w:sz w:val="28"/>
          <w:lang w:val="ru-RU"/>
        </w:rPr>
        <w:t>и др.</w:t>
      </w:r>
      <w:bookmarkEnd w:id="10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‌). </w:t>
      </w:r>
      <w:r w:rsidRPr="00DE6361">
        <w:rPr>
          <w:rFonts w:ascii="Times New Roman" w:hAnsi="Times New Roman"/>
          <w:color w:val="000000"/>
          <w:sz w:val="28"/>
          <w:lang w:val="ru-RU"/>
        </w:rPr>
        <w:t>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11" w:name="133f36d8-58eb-4703-aa32-18eef51ef659"/>
      <w:r w:rsidRPr="00DE6361">
        <w:rPr>
          <w:rFonts w:ascii="Times New Roman" w:hAnsi="Times New Roman"/>
          <w:color w:val="000000"/>
          <w:sz w:val="28"/>
          <w:lang w:val="ru-RU"/>
        </w:rPr>
        <w:t>и др.</w:t>
      </w:r>
      <w:bookmarkEnd w:id="11"/>
      <w:r w:rsidRPr="00DE6361">
        <w:rPr>
          <w:rFonts w:ascii="Times New Roman" w:hAnsi="Times New Roman"/>
          <w:color w:val="000000"/>
          <w:sz w:val="28"/>
          <w:lang w:val="ru-RU"/>
        </w:rPr>
        <w:t>‌).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2" w:name="60d4b361-5c35-450d-9ed8-60410acf6db4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2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Особенности сказок о животных: сказки народов России. Бытовая сказка: герои, место действия, особенности построения и языка. </w:t>
      </w:r>
      <w:r w:rsidRPr="00DE6361">
        <w:rPr>
          <w:rFonts w:ascii="Times New Roman" w:hAnsi="Times New Roman"/>
          <w:color w:val="000000"/>
          <w:sz w:val="28"/>
          <w:lang w:val="ru-RU"/>
        </w:rPr>
        <w:t>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3" w:name="d90ce49e-f5c7-4bfc-ba4a-92feb4e54a52"/>
      <w:r w:rsidRPr="00DE6361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3"/>
      <w:r w:rsidRPr="00DE636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Тема природы в разные времена года (осень, зима, весна, лето) в произведениях литературы ‌</w:t>
      </w:r>
      <w:bookmarkStart w:id="14" w:name="a9441494-befb-474c-980d-17418cebb9a9"/>
      <w:r w:rsidRPr="00DE6361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4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AD5920">
        <w:rPr>
          <w:rFonts w:ascii="Times New Roman" w:hAnsi="Times New Roman"/>
          <w:color w:val="000000"/>
          <w:sz w:val="28"/>
          <w:lang w:val="ru-RU"/>
        </w:rPr>
        <w:t>Эстетическое восприятие явлений природы (звуки, краски времён года).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при описании природы: сравнение и эпитет. Настроение, которое создаёт </w:t>
      </w:r>
      <w:r w:rsidRPr="00DE6361">
        <w:rPr>
          <w:rFonts w:ascii="Times New Roman" w:hAnsi="Times New Roman"/>
          <w:color w:val="000000"/>
          <w:sz w:val="28"/>
          <w:lang w:val="ru-RU"/>
        </w:rPr>
        <w:lastRenderedPageBreak/>
        <w:t>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5" w:name="9e6d0f8b-b9cc-4a5a-96f8-fa217be0cdd9"/>
      <w:r w:rsidRPr="00DE6361">
        <w:rPr>
          <w:rFonts w:ascii="Times New Roman" w:hAnsi="Times New Roman"/>
          <w:color w:val="000000"/>
          <w:sz w:val="28"/>
          <w:lang w:val="ru-RU"/>
        </w:rPr>
        <w:t>и др.</w:t>
      </w:r>
      <w:bookmarkEnd w:id="15"/>
      <w:r w:rsidRPr="00DE6361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6" w:name="e5c2f998-10e7-44fc-bdda-dfec1693f887"/>
      <w:r w:rsidRPr="00DE6361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 xml:space="preserve">Обсыпается наш сад…», М.М. Пришвин «Осеннее утро», Г.А.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Скребицкий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</w:t>
      </w:r>
      <w:r w:rsidRPr="00AD5920">
        <w:rPr>
          <w:rFonts w:ascii="Times New Roman" w:hAnsi="Times New Roman"/>
          <w:color w:val="000000"/>
          <w:sz w:val="28"/>
          <w:lang w:val="ru-RU"/>
        </w:rPr>
        <w:t>Зимою», «Зима недаром злится», И.С. Соколов-Микитов «Зима в лесу», С.А. Есенин «Поёт зима – аукает…», И.З. Суриков «Лето» ‌</w:t>
      </w:r>
      <w:bookmarkStart w:id="17" w:name="2d1b25dd-7e61-4fc3-9b40-52f6c7be69e0"/>
      <w:r w:rsidRPr="00AD592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7"/>
      <w:r w:rsidRPr="00AD592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DE6361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8" w:name="6412d18c-a4c6-4681-9757-e9608467f10d"/>
      <w:r w:rsidRPr="00DE6361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DE6361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 xml:space="preserve">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«Катя», В.В. Лунин «Я и Вовка», В.Ю. Драгунский «Тайное становится явным» ‌</w:t>
      </w:r>
      <w:bookmarkStart w:id="19" w:name="6d735cba-503d-4ed1-a53f-5468e4a27f01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9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0" w:name="3f36f3cc-f68d-481c-9f68-8a09ab5407f1"/>
      <w:r w:rsidRPr="00DE636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20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, В. В. Бианки, С. В. Михалкова, Б. С. Житкова, М. М. Пришвина ‌</w:t>
      </w:r>
      <w:bookmarkStart w:id="21" w:name="dd853ef0-68f9-4441-80c5-be39b469ea42"/>
      <w:r w:rsidRPr="00DE6361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DE6361">
        <w:rPr>
          <w:rFonts w:ascii="Times New Roman" w:hAnsi="Times New Roman"/>
          <w:color w:val="000000"/>
          <w:sz w:val="28"/>
          <w:lang w:val="ru-RU"/>
        </w:rPr>
        <w:t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 w:rsidRPr="00DE63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, В. В. Бианки.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 xml:space="preserve"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«Страшный рассказ», С.В. Михалков «Мой щенок» ‌</w:t>
      </w:r>
      <w:bookmarkStart w:id="22" w:name="305fc3fd-0d75-43c6-b5e8-b77dae865863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DE6361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DE6361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DE6361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3" w:name="8497a925-adbe-4600-9382-168da4c3c80b"/>
      <w:r w:rsidRPr="00DE6361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3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</w:t>
      </w:r>
      <w:r w:rsidRPr="00DE6361">
        <w:rPr>
          <w:rFonts w:ascii="Times New Roman" w:hAnsi="Times New Roman"/>
          <w:color w:val="000000"/>
          <w:sz w:val="28"/>
          <w:lang w:val="ru-RU"/>
        </w:rPr>
        <w:t>Тема художественных произведений: Международный женский день, День Победы.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Баруздин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«Салют» ‌</w:t>
      </w:r>
      <w:bookmarkStart w:id="24" w:name="c4dddd01-51be-4cab-bffc-20489de7184c"/>
      <w:r w:rsidRPr="00DE636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4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DE6361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5" w:name="0c3ae019-4704-47be-8c05-88069337bebf"/>
      <w:r w:rsidRPr="00DE636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5"/>
      <w:r w:rsidRPr="00DE6361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6" w:name="0e95da97-7b05-41cd-84b7-0db56826c5ee"/>
      <w:r w:rsidRPr="00DE6361">
        <w:rPr>
          <w:rFonts w:ascii="Times New Roman" w:hAnsi="Times New Roman"/>
          <w:color w:val="000000"/>
          <w:sz w:val="28"/>
          <w:lang w:val="ru-RU"/>
        </w:rPr>
        <w:t>и др.</w:t>
      </w:r>
      <w:bookmarkEnd w:id="26"/>
      <w:r w:rsidRPr="00DE6361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7" w:name="63220a7a-3056-4cb7-8b8f-8dfa3716a258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7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6361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DE6361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D5920" w:rsidRPr="00DE6361" w:rsidRDefault="00AD5920" w:rsidP="00AD59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D5920" w:rsidRPr="00DE6361" w:rsidRDefault="00AD5920" w:rsidP="00AD59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AD5920" w:rsidRPr="00DE6361" w:rsidRDefault="00AD5920" w:rsidP="00AD59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AD5920" w:rsidRPr="00DE6361" w:rsidRDefault="00AD5920" w:rsidP="00AD59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AD5920" w:rsidRPr="00DE6361" w:rsidRDefault="00AD5920" w:rsidP="00AD59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AD5920" w:rsidRPr="00DE6361" w:rsidRDefault="00AD5920" w:rsidP="00AD59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AD5920" w:rsidRPr="00DE6361" w:rsidRDefault="00AD5920" w:rsidP="00AD59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D5920" w:rsidRPr="00DE6361" w:rsidRDefault="00AD5920" w:rsidP="00AD59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D5920" w:rsidRPr="00DE6361" w:rsidRDefault="00AD5920" w:rsidP="00AD59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AD5920" w:rsidRPr="00DE6361" w:rsidRDefault="00AD5920" w:rsidP="00AD59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D5920" w:rsidRPr="00DE6361" w:rsidRDefault="00AD5920" w:rsidP="00AD59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AD5920" w:rsidRPr="00DE6361" w:rsidRDefault="00AD5920" w:rsidP="00AD59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AD5920" w:rsidRPr="00DE6361" w:rsidRDefault="00AD5920" w:rsidP="00AD59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D5920" w:rsidRDefault="00AD5920" w:rsidP="00AD5920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5920" w:rsidRPr="00DE6361" w:rsidRDefault="00AD5920" w:rsidP="00AD59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AD5920" w:rsidRPr="00DE6361" w:rsidRDefault="00AD5920" w:rsidP="00AD59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AD5920" w:rsidRDefault="00AD5920" w:rsidP="00AD5920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5920" w:rsidRPr="00DE6361" w:rsidRDefault="00AD5920" w:rsidP="00AD59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AD5920" w:rsidRPr="00DE6361" w:rsidRDefault="00AD5920" w:rsidP="00AD59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D5920" w:rsidRPr="00DE6361" w:rsidRDefault="00AD5920" w:rsidP="00AD59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AD5920" w:rsidRPr="00DE6361" w:rsidRDefault="00AD5920" w:rsidP="00AD59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AD5920" w:rsidRPr="00DE6361" w:rsidRDefault="00AD5920" w:rsidP="00AD59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AD5920" w:rsidRDefault="00AD5920" w:rsidP="00AD592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5920" w:rsidRPr="00DE6361" w:rsidRDefault="00AD5920" w:rsidP="00AD59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D5920" w:rsidRPr="00DE6361" w:rsidRDefault="00AD5920" w:rsidP="00AD59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AD5920" w:rsidRPr="00DE6361" w:rsidRDefault="00AD5920" w:rsidP="00AD59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AD5920" w:rsidRPr="00DE6361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28" w:name="96e70618-7a1d-4135-8fd3-a8d5b625e8a7"/>
      <w:r w:rsidRPr="00DE636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8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Фольклор (устное народное творчество).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Книги и словари, созданные В. И. Далем. Активный словарь устной речи: использование образных слов, пословиц и поговорок, крылатых выражений. </w:t>
      </w:r>
      <w:r w:rsidRPr="00DE6361">
        <w:rPr>
          <w:rFonts w:ascii="Times New Roman" w:hAnsi="Times New Roman"/>
          <w:color w:val="000000"/>
          <w:sz w:val="28"/>
          <w:lang w:val="ru-RU"/>
        </w:rPr>
        <w:t>Нравственные ценности в фольклорных произведениях народов России.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9" w:name="6dc3c912-0f6b-44b2-87fb-4fa8c0a8ddd8"/>
      <w:r w:rsidRPr="00DE6361">
        <w:rPr>
          <w:rFonts w:ascii="Times New Roman" w:hAnsi="Times New Roman"/>
          <w:color w:val="000000"/>
          <w:sz w:val="28"/>
          <w:lang w:val="ru-RU"/>
        </w:rPr>
        <w:t>и др.)</w:t>
      </w:r>
      <w:bookmarkEnd w:id="29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Отражение в сказках народного быта и культуры. </w:t>
      </w:r>
      <w:r w:rsidRPr="00DE6361">
        <w:rPr>
          <w:rFonts w:ascii="Times New Roman" w:hAnsi="Times New Roman"/>
          <w:color w:val="000000"/>
          <w:sz w:val="28"/>
          <w:lang w:val="ru-RU"/>
        </w:rPr>
        <w:t>Составление плана сказки.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0" w:name="2d4a2950-b4e9-4f16-a8a6-487d5016001d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0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1" w:name="80f00626-952e-41bd-9beb-6d0f5fe1ba6b"/>
      <w:r w:rsidRPr="00DE6361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31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и о прекрасной </w:t>
      </w:r>
      <w:r w:rsidRPr="00DE63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царевне Лебеди», «В тот год осенняя погода…», «Опрятней модного паркета…» </w:t>
      </w:r>
      <w:r w:rsidRPr="00AD5920">
        <w:rPr>
          <w:rFonts w:ascii="Times New Roman" w:hAnsi="Times New Roman"/>
          <w:color w:val="000000"/>
          <w:sz w:val="28"/>
          <w:lang w:val="ru-RU"/>
        </w:rPr>
        <w:t>‌</w:t>
      </w:r>
      <w:bookmarkStart w:id="32" w:name="db43cb12-75a1-43f5-b252-1995adfd2fff"/>
      <w:r w:rsidRPr="00AD592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2"/>
      <w:r w:rsidRPr="00AD5920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</w:t>
      </w:r>
      <w:r w:rsidRPr="00DE6361">
        <w:rPr>
          <w:rFonts w:ascii="Times New Roman" w:hAnsi="Times New Roman"/>
          <w:color w:val="000000"/>
          <w:sz w:val="28"/>
          <w:lang w:val="ru-RU"/>
        </w:rPr>
        <w:t>Иносказание в баснях И. А. Крылов – великий русский баснописец. Басни И. А. Крылова ‌</w:t>
      </w:r>
      <w:bookmarkStart w:id="33" w:name="99ba0051-1be8-4e8f-b0dd-a10143c31c81"/>
      <w:r w:rsidRPr="00DE636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33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34" w:name="738a01c7-d12e-4abb-aa19-15d8e09af024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4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DE6361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DE6361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35" w:name="a8556af8-9a03-49c3-b8c8-d0217dccd1c5"/>
      <w:r w:rsidRPr="00DE6361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35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36" w:name="236d15e5-7adb-4fc2-919e-678797fd1898"/>
      <w:r w:rsidRPr="00DE6361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36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Чувства, вызываемые лирическими произведениями. 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37" w:name="b39133dd-5b08-4549-a5bd-8bf368254092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7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D5920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38" w:name="1a0e8552-8319-44da-b4b7-9c067d7af546"/>
      <w:r w:rsidRPr="00AD592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38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DE6361">
        <w:rPr>
          <w:rFonts w:ascii="Times New Roman" w:hAnsi="Times New Roman"/>
          <w:color w:val="000000"/>
          <w:sz w:val="28"/>
          <w:lang w:val="ru-RU"/>
        </w:rPr>
        <w:t>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39" w:name="7bc5c68d-92f5-41d5-9535-d638ea476e3f"/>
      <w:r w:rsidRPr="00DE6361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9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40" w:name="14358877-86a6-40e2-9fb5-58334b8a6e9a"/>
      <w:r w:rsidRPr="00DE6361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40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Круг чтения: произведения В. М. Гаршина, М. Горького, И. С. </w:t>
      </w: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Соколова-Микитова ‌</w:t>
      </w:r>
      <w:bookmarkStart w:id="41" w:name="c6bf05b5-49bd-40a2-90b7-cfd41b2279a7"/>
      <w:r w:rsidRPr="00AD5920">
        <w:rPr>
          <w:rFonts w:ascii="Times New Roman" w:hAnsi="Times New Roman"/>
          <w:color w:val="000000"/>
          <w:sz w:val="28"/>
          <w:lang w:val="ru-RU"/>
        </w:rPr>
        <w:t>и др.</w:t>
      </w:r>
      <w:bookmarkEnd w:id="41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</w:t>
      </w:r>
      <w:r w:rsidRPr="00DE6361">
        <w:rPr>
          <w:rFonts w:ascii="Times New Roman" w:hAnsi="Times New Roman"/>
          <w:color w:val="000000"/>
          <w:sz w:val="28"/>
          <w:lang w:val="ru-RU"/>
        </w:rPr>
        <w:t>Составление аннотации.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>» ‌</w:t>
      </w:r>
      <w:bookmarkStart w:id="42" w:name="ea02cf5f-d5e4-4b30-812a-1b46ec679534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2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DE6361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43" w:name="68f21dae-0b2e-4871-b761-be4991ec4878"/>
      <w:r w:rsidRPr="00DE6361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43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DE6361">
        <w:rPr>
          <w:rFonts w:ascii="Times New Roman" w:hAnsi="Times New Roman"/>
          <w:color w:val="000000"/>
          <w:sz w:val="28"/>
          <w:lang w:val="ru-RU"/>
        </w:rPr>
        <w:t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4" w:name="7684134c-2d89-4058-b80b-6ad24d340e2c"/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44"/>
      <w:r w:rsidRPr="00DE6361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45" w:name="e453ae69-7b50-49e1-850e-5455f39cac3b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5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46" w:name="db307144-10c3-47e0-8f79-b83f6461fd22"/>
      <w:r w:rsidRPr="00DE6361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46"/>
      <w:r w:rsidRPr="00DE6361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47" w:name="cb0fcba1-b7c3-44d2-9bb6-c0a6c9168eca"/>
      <w:r w:rsidRPr="00DE6361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47"/>
      <w:r w:rsidRPr="00DE6361">
        <w:rPr>
          <w:rFonts w:ascii="Times New Roman" w:hAnsi="Times New Roman"/>
          <w:color w:val="000000"/>
          <w:sz w:val="28"/>
          <w:lang w:val="ru-RU"/>
        </w:rPr>
        <w:t>‌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48" w:name="bfd2c4b6-8e45-47df-8299-90bb4d27aacd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48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49" w:name="3e21f5c4-1001-4583-8489-5f0ba36061b9"/>
      <w:r w:rsidRPr="00DE6361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49"/>
      <w:r w:rsidRPr="00DE6361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50" w:name="f6f542f3-f6cf-4368-a418-eb5d19aa0b2b"/>
      <w:r w:rsidRPr="00DE6361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50"/>
      <w:r w:rsidRPr="00DE6361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DE6361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DE63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51" w:name="0e6b1fdc-e350-43b1-a03c-45387667d39d"/>
      <w:r w:rsidRPr="00DE6361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51"/>
      <w:r w:rsidRPr="00DE6361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lastRenderedPageBreak/>
        <w:t>Библиографическая культура (работа с детской книгой и справочной литературой).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D5920" w:rsidRPr="00DE6361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DE636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E636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D5920" w:rsidRPr="00DE6361" w:rsidRDefault="00AD5920" w:rsidP="00AD59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AD5920" w:rsidRPr="00AD5920" w:rsidRDefault="00AD5920" w:rsidP="00AD59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AD5920" w:rsidRPr="00AD5920" w:rsidRDefault="00AD5920" w:rsidP="00AD59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AD5920" w:rsidRPr="00AD5920" w:rsidRDefault="00AD5920" w:rsidP="00AD59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AD5920" w:rsidRPr="00AD5920" w:rsidRDefault="00AD5920" w:rsidP="00AD59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AD5920" w:rsidRPr="00AD5920" w:rsidRDefault="00AD5920" w:rsidP="00AD59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D592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AD5920" w:rsidRDefault="00AD5920" w:rsidP="00AD5920">
      <w:pPr>
        <w:numPr>
          <w:ilvl w:val="0"/>
          <w:numId w:val="13"/>
        </w:numPr>
        <w:spacing w:after="0" w:line="264" w:lineRule="auto"/>
        <w:jc w:val="both"/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D5920" w:rsidRPr="00AD5920" w:rsidRDefault="00AD5920" w:rsidP="00AD59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AD5920" w:rsidRPr="00AD5920" w:rsidRDefault="00AD5920" w:rsidP="00AD59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D5920" w:rsidRPr="00AD5920" w:rsidRDefault="00AD5920" w:rsidP="00AD59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AD5920" w:rsidRPr="00AD5920" w:rsidRDefault="00AD5920" w:rsidP="00AD59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AD5920" w:rsidRPr="00AD5920" w:rsidRDefault="00AD5920" w:rsidP="00AD59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AD5920" w:rsidRPr="00AD5920" w:rsidRDefault="00AD5920" w:rsidP="00AD59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AD5920" w:rsidRPr="00AD5920" w:rsidRDefault="00AD5920" w:rsidP="00AD59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AD5920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D5920" w:rsidRPr="00AD5920" w:rsidRDefault="00AD5920" w:rsidP="00AD59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AD5920" w:rsidRPr="00AD5920" w:rsidRDefault="00AD5920" w:rsidP="00AD59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AD5920" w:rsidRPr="00AD5920" w:rsidRDefault="00AD5920" w:rsidP="00AD59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D5920" w:rsidRPr="00AD5920" w:rsidRDefault="00AD5920" w:rsidP="00AD59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AD5920" w:rsidRPr="00AD5920" w:rsidRDefault="00AD5920" w:rsidP="00AD59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AD5920" w:rsidRPr="00AD5920" w:rsidRDefault="00AD5920" w:rsidP="00AD59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Пескова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2" w:name="e723ba6f-ad13-4eb9-88fb-092822236b1d"/>
      <w:r w:rsidRPr="00AD5920">
        <w:rPr>
          <w:rFonts w:ascii="Times New Roman" w:hAnsi="Times New Roman"/>
          <w:color w:val="000000"/>
          <w:sz w:val="28"/>
          <w:lang w:val="ru-RU"/>
        </w:rPr>
        <w:t>и др.</w:t>
      </w:r>
      <w:bookmarkEnd w:id="52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D5920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53" w:name="127f14ef-247e-4055-acfd-bc40c4be0ca9"/>
      <w:r w:rsidRPr="00AD5920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53"/>
      <w:r w:rsidRPr="00AD592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AD5920">
        <w:rPr>
          <w:rFonts w:ascii="Times New Roman" w:hAnsi="Times New Roman"/>
          <w:color w:val="000000"/>
          <w:sz w:val="28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4" w:name="13ed692d-f68b-4ab7-9394-065d0e010e2b"/>
      <w:r w:rsidRPr="00AD592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4"/>
      <w:r w:rsidRPr="00AD5920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55" w:name="88e382a1-4742-44f3-be40-3355538b7bf0"/>
      <w:r w:rsidRPr="00AD5920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5"/>
      <w:r w:rsidRPr="00AD5920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56" w:name="65d9a5fc-cfbc-4c38-8800-4fae49f12f66"/>
      <w:r w:rsidRPr="00AD5920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56"/>
      <w:r w:rsidRPr="00AD5920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AD5920">
        <w:rPr>
          <w:rFonts w:ascii="Times New Roman" w:hAnsi="Times New Roman"/>
          <w:color w:val="000000"/>
          <w:sz w:val="28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57" w:name="d4959437-1f52-4e04-ad5c-5e5962b220a9"/>
      <w:r w:rsidRPr="00AD592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7"/>
      <w:r w:rsidRPr="00AD5920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Хемницера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>, Л. Н. Толстого, С. В. Михалкова. Басни стихотворные и прозаические ‌</w:t>
      </w:r>
      <w:bookmarkStart w:id="58" w:name="f6b74d8a-3a68-456b-9560-c1d56f3a7703"/>
      <w:r w:rsidRPr="00AD592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58"/>
      <w:r w:rsidRPr="00AD5920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Хемницер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59" w:name="fb9c6b46-90e6-44d3-98e5-d86df8a78f70"/>
      <w:r w:rsidRPr="00AD592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59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60" w:name="8753b9aa-1497-4d8a-9925-78a7378ffdc6"/>
      <w:r w:rsidRPr="00AD5920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60"/>
      <w:r w:rsidRPr="00AD5920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…Люблю тебя как сын…» ‌</w:t>
      </w:r>
      <w:bookmarkStart w:id="61" w:name="a3acb784-465c-47f9-a1a9-55fd03aefdd7"/>
      <w:r w:rsidRPr="00AD592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1"/>
      <w:r w:rsidRPr="00AD5920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62" w:name="c485f24c-ccf6-4a4b-a332-12b0e9bda1ee"/>
      <w:r w:rsidRPr="00AD5920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62"/>
      <w:r w:rsidRPr="00AD5920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63" w:name="b696e61f-1fed-496e-b40a-891403c8acb0"/>
      <w:r w:rsidRPr="00AD5920">
        <w:rPr>
          <w:rFonts w:ascii="Times New Roman" w:hAnsi="Times New Roman"/>
          <w:color w:val="000000"/>
          <w:sz w:val="28"/>
          <w:lang w:val="ru-RU"/>
        </w:rPr>
        <w:t>и др.</w:t>
      </w:r>
      <w:bookmarkEnd w:id="63"/>
      <w:r w:rsidRPr="00AD5920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64" w:name="bf3989dc-2faf-4749-85de-63cc4f5b6c7f"/>
      <w:r w:rsidRPr="00AD592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64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AD5920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AD5920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AD5920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65" w:name="05556173-ef49-42c0-b650-76e818c52f73"/>
      <w:r w:rsidRPr="00AD5920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65"/>
      <w:r w:rsidRPr="00AD5920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66" w:name="10df2cc6-7eaf-452a-be27-c403590473e7"/>
      <w:r w:rsidRPr="00AD5920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66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</w:t>
      </w: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А.А. Фет «Весенний дождь», Е.А. Баратынский «Весна, весна! Как воздух чист», И.А. Бунин «Листопад» (отрывки) </w:t>
      </w:r>
      <w:r w:rsidRPr="00AD5920">
        <w:rPr>
          <w:rFonts w:ascii="Times New Roman" w:hAnsi="Times New Roman"/>
          <w:color w:val="333333"/>
          <w:sz w:val="28"/>
          <w:lang w:val="ru-RU"/>
        </w:rPr>
        <w:t>​‌</w:t>
      </w:r>
      <w:bookmarkStart w:id="67" w:name="81524b2d-8972-479d-bbde-dc24af398f71"/>
      <w:r w:rsidRPr="00AD592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67"/>
      <w:r w:rsidRPr="00AD5920">
        <w:rPr>
          <w:rFonts w:ascii="Times New Roman" w:hAnsi="Times New Roman"/>
          <w:color w:val="333333"/>
          <w:sz w:val="28"/>
          <w:lang w:val="ru-RU"/>
        </w:rPr>
        <w:t>‌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AD5920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68" w:name="8bd46c4b-5995-4a73-9b20-d9c86c3c5312"/>
      <w:r w:rsidRPr="00AD5920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68"/>
      <w:r w:rsidRPr="00AD5920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69" w:name="7dfac43d-95d1-4f1a-9ef0-dd2e363e5574"/>
      <w:r w:rsidRPr="00AD592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69"/>
      <w:r w:rsidRPr="00AD5920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70" w:name="6b7a4d8f-0c10-4499-8b29-96f966374409"/>
      <w:r w:rsidRPr="00AD5920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70"/>
      <w:r w:rsidRPr="00AD5920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71" w:name="2404cae9-2aea-4be9-9c14-d1f2464ae947"/>
      <w:r w:rsidRPr="00AD5920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71"/>
      <w:r w:rsidRPr="00AD5920">
        <w:rPr>
          <w:rFonts w:ascii="Times New Roman" w:hAnsi="Times New Roman"/>
          <w:color w:val="000000"/>
          <w:sz w:val="28"/>
          <w:lang w:val="ru-RU"/>
        </w:rPr>
        <w:t>‌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Произведения для чтения: В.П. Астафьев «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Капалуха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 w:rsidRPr="00AD5920">
        <w:rPr>
          <w:rFonts w:ascii="Times New Roman" w:hAnsi="Times New Roman"/>
          <w:color w:val="333333"/>
          <w:sz w:val="28"/>
          <w:lang w:val="ru-RU"/>
        </w:rPr>
        <w:t>​‌</w:t>
      </w:r>
      <w:bookmarkStart w:id="72" w:name="32f573be-918d-43d1-9ae6-41e22d8f0125"/>
      <w:r w:rsidRPr="00AD5920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72"/>
      <w:r w:rsidRPr="00AD5920">
        <w:rPr>
          <w:rFonts w:ascii="Times New Roman" w:hAnsi="Times New Roman"/>
          <w:color w:val="333333"/>
          <w:sz w:val="28"/>
          <w:lang w:val="ru-RU"/>
        </w:rPr>
        <w:t>‌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73" w:name="af055e7a-930d-4d71-860c-0ef134e8808b"/>
      <w:r w:rsidRPr="00AD5920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73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К.Г.Паустовский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>, ‌</w:t>
      </w:r>
      <w:bookmarkStart w:id="74" w:name="7725f3ac-90cc-4ff9-a933-5f2500765865"/>
      <w:r w:rsidRPr="00AD5920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74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75" w:name="b11b7b7c-b734-4b90-8e59-61db21edb4cb"/>
      <w:r w:rsidRPr="00AD5920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75"/>
      <w:r w:rsidRPr="00AD5920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76" w:name="37501a53-492c-457b-bba5-1c42b6cc6631"/>
      <w:r w:rsidRPr="00AD5920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76"/>
      <w:r w:rsidRPr="00AD5920">
        <w:rPr>
          <w:rFonts w:ascii="Times New Roman" w:hAnsi="Times New Roman"/>
          <w:color w:val="000000"/>
          <w:sz w:val="28"/>
          <w:lang w:val="ru-RU"/>
        </w:rPr>
        <w:t>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77" w:name="75d9e905-0ed8-4b64-8f23-d12494003dd9"/>
      <w:r w:rsidRPr="00AD5920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77"/>
      <w:r w:rsidRPr="00AD5920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78" w:name="861c58cd-2b62-48ca-aee2-cbc0aff1d663"/>
      <w:r w:rsidRPr="00AD5920">
        <w:rPr>
          <w:rFonts w:ascii="Times New Roman" w:hAnsi="Times New Roman"/>
          <w:color w:val="000000"/>
          <w:sz w:val="28"/>
          <w:lang w:val="ru-RU"/>
        </w:rPr>
        <w:t xml:space="preserve">М. М. Зощенко, В. В.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Голявкина</w:t>
      </w:r>
      <w:bookmarkEnd w:id="78"/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юмористического содержания: гипербола. Юмористические произведения в кино и театре.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79" w:name="3833d43d-9952-42a0-80a6-c982261f81f0"/>
      <w:r w:rsidRPr="00AD5920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79"/>
      <w:r w:rsidRPr="00AD5920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80" w:name="6717adc8-7d22-4c8b-8e0f-ca68d49678b4"/>
      <w:r w:rsidRPr="00AD5920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0"/>
      <w:r w:rsidRPr="00AD5920">
        <w:rPr>
          <w:rFonts w:ascii="Times New Roman" w:hAnsi="Times New Roman"/>
          <w:color w:val="000000"/>
          <w:sz w:val="28"/>
          <w:lang w:val="ru-RU"/>
        </w:rPr>
        <w:t>‌.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AD5920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81" w:name="0570ee0c-c095-4bdf-be12-0c3444ad3bbe"/>
      <w:r w:rsidRPr="00AD5920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81"/>
      <w:r w:rsidRPr="00AD5920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 xml:space="preserve">Х.-К. Андерсен «Дикие лебеди», «Русалочка», Дж. Свифт «Приключения Гулливера» (отдельные главы), Марк Твен «Том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Сойер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>» (отдельные главы) ‌</w:t>
      </w:r>
      <w:bookmarkStart w:id="82" w:name="7eaefd21-9d80-4380-a4c5-7fbfbc886408"/>
      <w:r w:rsidRPr="00AD5920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82"/>
      <w:r w:rsidRPr="00AD5920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D5920" w:rsidRPr="00AD5920" w:rsidRDefault="00AD5920" w:rsidP="00AD59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D5920" w:rsidRPr="00AD5920" w:rsidRDefault="00AD5920" w:rsidP="00AD59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AD5920" w:rsidRPr="00AD5920" w:rsidRDefault="00AD5920" w:rsidP="00AD59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AD5920" w:rsidRPr="00AD5920" w:rsidRDefault="00AD5920" w:rsidP="00AD59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AD5920" w:rsidRPr="00AD5920" w:rsidRDefault="00AD5920" w:rsidP="00AD59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AD5920" w:rsidRPr="00AD5920" w:rsidRDefault="00AD5920" w:rsidP="00AD59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AD5920" w:rsidRPr="00AD5920" w:rsidRDefault="00AD5920" w:rsidP="00AD59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использовать элементы импровизации при исполнении фольклорных произведений;</w:t>
      </w:r>
    </w:p>
    <w:p w:rsidR="00AD5920" w:rsidRPr="00AD5920" w:rsidRDefault="00AD5920" w:rsidP="00AD592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AD5920" w:rsidRPr="00AD5920" w:rsidRDefault="00AD5920" w:rsidP="00AD592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AD5920" w:rsidRPr="00AD5920" w:rsidRDefault="00AD5920" w:rsidP="00AD592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AD5920" w:rsidRPr="00AD5920" w:rsidRDefault="00AD5920" w:rsidP="00AD592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AD5920" w:rsidRPr="00AD5920" w:rsidRDefault="00AD5920" w:rsidP="00AD592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D5920" w:rsidRPr="00AD5920" w:rsidRDefault="00AD5920" w:rsidP="00AD59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инсценировании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и драматизации (читать по ролям, разыгрывать сценки);</w:t>
      </w:r>
    </w:p>
    <w:p w:rsidR="00AD5920" w:rsidRDefault="00AD5920" w:rsidP="00AD5920">
      <w:pPr>
        <w:numPr>
          <w:ilvl w:val="0"/>
          <w:numId w:val="2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5920" w:rsidRPr="00AD5920" w:rsidRDefault="00AD5920" w:rsidP="00AD592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83" w:name="_ftn1"/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AD5920">
        <w:rPr>
          <w:lang w:val="ru-RU"/>
        </w:rPr>
        <w:instrText xml:space="preserve"> </w:instrText>
      </w:r>
      <w:r>
        <w:instrText>HYPERLINK</w:instrText>
      </w:r>
      <w:r w:rsidRPr="00AD5920">
        <w:rPr>
          <w:lang w:val="ru-RU"/>
        </w:rPr>
        <w:instrText xml:space="preserve"> \</w:instrText>
      </w:r>
      <w:r>
        <w:instrText>l</w:instrText>
      </w:r>
      <w:r w:rsidRPr="00AD5920">
        <w:rPr>
          <w:lang w:val="ru-RU"/>
        </w:rPr>
        <w:instrText xml:space="preserve"> "_</w:instrText>
      </w:r>
      <w:r>
        <w:instrText>ftnref</w:instrText>
      </w:r>
      <w:r w:rsidRPr="00AD5920">
        <w:rPr>
          <w:lang w:val="ru-RU"/>
        </w:rPr>
        <w:instrText>1" \</w:instrText>
      </w:r>
      <w:r>
        <w:instrText>h</w:instrText>
      </w:r>
      <w:r w:rsidRPr="00AD5920">
        <w:rPr>
          <w:lang w:val="ru-RU"/>
        </w:rPr>
        <w:instrText xml:space="preserve"> </w:instrText>
      </w:r>
      <w:r>
        <w:fldChar w:fldCharType="separate"/>
      </w:r>
      <w:r w:rsidRPr="00AD5920">
        <w:rPr>
          <w:rFonts w:ascii="Times New Roman" w:hAnsi="Times New Roman"/>
          <w:color w:val="0000FF"/>
          <w:sz w:val="18"/>
          <w:lang w:val="ru-RU"/>
        </w:rPr>
        <w:t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3"/>
      <w:r w:rsidRPr="00AD5920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AD5920" w:rsidRPr="00AD5920" w:rsidRDefault="00AD5920" w:rsidP="00AD5920">
      <w:pPr>
        <w:rPr>
          <w:lang w:val="ru-RU"/>
        </w:rPr>
        <w:sectPr w:rsidR="00AD5920" w:rsidRPr="00AD5920">
          <w:pgSz w:w="11906" w:h="16383"/>
          <w:pgMar w:top="1134" w:right="850" w:bottom="1134" w:left="1701" w:header="720" w:footer="720" w:gutter="0"/>
          <w:cols w:space="720"/>
        </w:sectPr>
      </w:pP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  <w:bookmarkStart w:id="84" w:name="block-9515963"/>
      <w:bookmarkEnd w:id="2"/>
      <w:r w:rsidRPr="00AD5920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AD5920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AD5920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  <w:r w:rsidRPr="00AD59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D5920" w:rsidRPr="00AD5920" w:rsidRDefault="00AD5920" w:rsidP="00AD59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D5920" w:rsidRPr="00AD5920" w:rsidRDefault="00AD5920" w:rsidP="00AD592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D5920" w:rsidRPr="00AD5920" w:rsidRDefault="00AD5920" w:rsidP="00AD59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D5920" w:rsidRPr="00AD5920" w:rsidRDefault="00AD5920" w:rsidP="00AD59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D5920" w:rsidRPr="00AD5920" w:rsidRDefault="00AD5920" w:rsidP="00AD592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D5920" w:rsidRPr="00AD5920" w:rsidRDefault="00AD5920" w:rsidP="00AD59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D5920" w:rsidRPr="00AD5920" w:rsidRDefault="00AD5920" w:rsidP="00AD592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D5920" w:rsidRPr="00AD5920" w:rsidRDefault="00AD5920" w:rsidP="00AD592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D5920" w:rsidRPr="00AD5920" w:rsidRDefault="00AD5920" w:rsidP="00AD59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D5920" w:rsidRPr="00AD5920" w:rsidRDefault="00AD5920" w:rsidP="00AD592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самостоятельности в познании произведений фольклора и художественной литературы, творчества писателей.</w:t>
      </w: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  <w:r w:rsidRPr="00AD59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D5920" w:rsidRPr="00AD5920" w:rsidRDefault="00AD5920" w:rsidP="00AD59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AD5920" w:rsidRPr="00AD5920" w:rsidRDefault="00AD5920" w:rsidP="00AD59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D5920" w:rsidRPr="00AD5920" w:rsidRDefault="00AD5920" w:rsidP="00AD59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D5920" w:rsidRPr="00AD5920" w:rsidRDefault="00AD5920" w:rsidP="00AD59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D5920" w:rsidRPr="00AD5920" w:rsidRDefault="00AD5920" w:rsidP="00AD592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D5920" w:rsidRPr="00AD5920" w:rsidRDefault="00AD5920" w:rsidP="00AD59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AD5920" w:rsidRPr="00AD5920" w:rsidRDefault="00AD5920" w:rsidP="00AD59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D5920" w:rsidRPr="00AD5920" w:rsidRDefault="00AD5920" w:rsidP="00AD59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D5920" w:rsidRPr="00AD5920" w:rsidRDefault="00AD5920" w:rsidP="00AD59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D5920" w:rsidRPr="00AD5920" w:rsidRDefault="00AD5920" w:rsidP="00AD592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D5920" w:rsidRDefault="00AD5920" w:rsidP="00AD5920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5920" w:rsidRPr="00AD5920" w:rsidRDefault="00AD5920" w:rsidP="00AD59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D5920" w:rsidRPr="00AD5920" w:rsidRDefault="00AD5920" w:rsidP="00AD59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D5920" w:rsidRPr="00AD5920" w:rsidRDefault="00AD5920" w:rsidP="00AD59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D5920" w:rsidRPr="00AD5920" w:rsidRDefault="00AD5920" w:rsidP="00AD59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D5920" w:rsidRPr="00AD5920" w:rsidRDefault="00AD5920" w:rsidP="00AD592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D5920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AD592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D5920" w:rsidRPr="00AD5920" w:rsidRDefault="00AD5920" w:rsidP="00AD59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D5920" w:rsidRPr="00AD5920" w:rsidRDefault="00AD5920" w:rsidP="00AD59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D5920" w:rsidRPr="00AD5920" w:rsidRDefault="00AD5920" w:rsidP="00AD59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D5920" w:rsidRPr="00AD5920" w:rsidRDefault="00AD5920" w:rsidP="00AD59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D5920" w:rsidRPr="00AD5920" w:rsidRDefault="00AD5920" w:rsidP="00AD59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D5920" w:rsidRDefault="00AD5920" w:rsidP="00AD5920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5920" w:rsidRPr="00AD5920" w:rsidRDefault="00AD5920" w:rsidP="00AD592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AD5920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AD5920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D5920" w:rsidRDefault="00AD5920" w:rsidP="00AD5920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D5920" w:rsidRDefault="00AD5920" w:rsidP="00AD592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AD5920" w:rsidRPr="00AD5920" w:rsidRDefault="00AD5920" w:rsidP="00AD592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D5920" w:rsidRDefault="00AD5920" w:rsidP="00AD592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D5920" w:rsidRPr="00AD5920" w:rsidRDefault="00AD5920" w:rsidP="00AD59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D5920" w:rsidRPr="00AD5920" w:rsidRDefault="00AD5920" w:rsidP="00AD59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D5920" w:rsidRPr="00AD5920" w:rsidRDefault="00AD5920" w:rsidP="00AD59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D5920" w:rsidRPr="00AD5920" w:rsidRDefault="00AD5920" w:rsidP="00AD59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D5920" w:rsidRPr="00AD5920" w:rsidRDefault="00AD5920" w:rsidP="00AD59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D5920" w:rsidRPr="00AD5920" w:rsidRDefault="00AD5920" w:rsidP="00AD592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  <w:r w:rsidRPr="00AD59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Pr="00AD5920" w:rsidRDefault="00AD5920" w:rsidP="00AD5920">
      <w:pPr>
        <w:spacing w:after="0" w:line="264" w:lineRule="auto"/>
        <w:ind w:firstLine="600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D5920" w:rsidRPr="00AD5920" w:rsidRDefault="00AD5920" w:rsidP="00AD5920">
      <w:pPr>
        <w:spacing w:after="0" w:line="264" w:lineRule="auto"/>
        <w:ind w:left="120"/>
        <w:jc w:val="both"/>
        <w:rPr>
          <w:lang w:val="ru-RU"/>
        </w:rPr>
      </w:pPr>
    </w:p>
    <w:p w:rsidR="00AD5920" w:rsidRDefault="00AD5920" w:rsidP="00AD5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(устного народного творчества) и художественной литературы (загадки, </w:t>
      </w: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пословицы,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AD5920" w:rsidRDefault="00AD5920" w:rsidP="00AD5920">
      <w:pPr>
        <w:numPr>
          <w:ilvl w:val="0"/>
          <w:numId w:val="34"/>
        </w:numPr>
        <w:spacing w:after="0" w:line="264" w:lineRule="auto"/>
        <w:jc w:val="both"/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D5920" w:rsidRPr="00AD5920" w:rsidRDefault="00AD5920" w:rsidP="00AD592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D5920" w:rsidRDefault="00AD5920" w:rsidP="00AD5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ориентироваться в нравственно-этических понятиях в контексте изученных произведений;</w:t>
      </w:r>
      <w:proofErr w:type="gramEnd"/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пересказывать (устно) содержание произведения подробно, выборочно, от лица героя, от третьего лица;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D5920" w:rsidRPr="00AD5920" w:rsidRDefault="00AD5920" w:rsidP="00AD592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AD5920" w:rsidRDefault="00AD5920" w:rsidP="00AD5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(считалки, загадки, пословицы,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D5920" w:rsidRPr="00AD5920" w:rsidRDefault="00AD5920" w:rsidP="00AD592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AD5920" w:rsidRDefault="00AD5920" w:rsidP="00AD5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прозаические и стихотворные произведения в темпе не менее 80 слов в минуту (без отметочного оценивания);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AD5920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AD5920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AD5920">
        <w:rPr>
          <w:rFonts w:ascii="Times New Roman" w:hAnsi="Times New Roman"/>
          <w:color w:val="000000"/>
          <w:sz w:val="28"/>
          <w:lang w:val="ru-RU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AD5920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D5920" w:rsidRPr="00AD5920" w:rsidRDefault="00AD5920" w:rsidP="00AD592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D5920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AD5920" w:rsidRDefault="00AD5920" w:rsidP="00AD592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D5920" w:rsidRDefault="00AD5920" w:rsidP="00AD5920">
      <w:pPr>
        <w:sectPr w:rsidR="00AD5920">
          <w:pgSz w:w="11906" w:h="16383"/>
          <w:pgMar w:top="1134" w:right="850" w:bottom="1134" w:left="1701" w:header="720" w:footer="720" w:gutter="0"/>
          <w:cols w:space="720"/>
        </w:sectPr>
      </w:pPr>
    </w:p>
    <w:bookmarkEnd w:id="84"/>
    <w:p w:rsidR="00AD5920" w:rsidRDefault="00AD5920" w:rsidP="00AD5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D5920" w:rsidRDefault="00AD5920" w:rsidP="00AD5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342"/>
        <w:gridCol w:w="935"/>
        <w:gridCol w:w="1816"/>
        <w:gridCol w:w="1884"/>
        <w:gridCol w:w="2190"/>
      </w:tblGrid>
      <w:tr w:rsidR="00AD5920" w:rsidTr="002608C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5920" w:rsidRDefault="00AD5920" w:rsidP="002608C1"/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5920" w:rsidRDefault="00AD5920" w:rsidP="002608C1"/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/>
        </w:tc>
      </w:tr>
    </w:tbl>
    <w:p w:rsidR="00AD5920" w:rsidRDefault="00AD5920" w:rsidP="00AD5920">
      <w:pPr>
        <w:sectPr w:rsidR="00AD5920" w:rsidSect="00AD5920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D5920" w:rsidRDefault="00AD5920" w:rsidP="00AD5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2342"/>
        <w:gridCol w:w="935"/>
        <w:gridCol w:w="1816"/>
        <w:gridCol w:w="1884"/>
        <w:gridCol w:w="2190"/>
      </w:tblGrid>
      <w:tr w:rsidR="00AD5920" w:rsidTr="002608C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/>
        </w:tc>
      </w:tr>
    </w:tbl>
    <w:p w:rsidR="00AD5920" w:rsidRDefault="00AD5920" w:rsidP="00AD5920">
      <w:pPr>
        <w:sectPr w:rsidR="00AD5920" w:rsidSect="00AD5920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D5920" w:rsidRDefault="00AD5920" w:rsidP="00AD5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2205"/>
        <w:gridCol w:w="888"/>
        <w:gridCol w:w="1712"/>
        <w:gridCol w:w="1775"/>
        <w:gridCol w:w="2617"/>
      </w:tblGrid>
      <w:tr w:rsidR="00AD5920" w:rsidTr="002608C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/>
        </w:tc>
      </w:tr>
    </w:tbl>
    <w:p w:rsidR="00AD5920" w:rsidRDefault="00AD5920" w:rsidP="00AD5920">
      <w:pPr>
        <w:sectPr w:rsidR="00AD5920" w:rsidSect="00AD5920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D5920" w:rsidRDefault="00AD5920" w:rsidP="00AD59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2210"/>
        <w:gridCol w:w="889"/>
        <w:gridCol w:w="1716"/>
        <w:gridCol w:w="1779"/>
        <w:gridCol w:w="2601"/>
      </w:tblGrid>
      <w:tr w:rsidR="00AD5920" w:rsidTr="002608C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D5920" w:rsidRDefault="00AD5920" w:rsidP="002608C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5920" w:rsidRDefault="00AD5920" w:rsidP="002608C1"/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Лермонтова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</w:t>
            </w: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в творчестве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Пьеса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RPr="00002BBA" w:rsidTr="002608C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</w:t>
            </w:r>
            <w:proofErr w:type="gram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592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</w:pPr>
          </w:p>
        </w:tc>
      </w:tr>
      <w:tr w:rsidR="00AD5920" w:rsidTr="002608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5920" w:rsidRPr="00AD5920" w:rsidRDefault="00AD5920" w:rsidP="002608C1">
            <w:pPr>
              <w:spacing w:after="0"/>
              <w:ind w:left="135"/>
              <w:rPr>
                <w:lang w:val="ru-RU"/>
              </w:rPr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 w:rsidRPr="00AD59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D5920" w:rsidRDefault="00AD5920" w:rsidP="002608C1"/>
        </w:tc>
      </w:tr>
    </w:tbl>
    <w:p w:rsidR="00AD5920" w:rsidRDefault="00AD5920" w:rsidP="00AD5920">
      <w:pPr>
        <w:sectPr w:rsidR="00AD5920" w:rsidSect="00AD5920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D5920" w:rsidRPr="00DE6361" w:rsidRDefault="00AD5920" w:rsidP="00AD5920">
      <w:pPr>
        <w:spacing w:after="0"/>
        <w:ind w:left="120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D5920" w:rsidRPr="00DE6361" w:rsidRDefault="00AD5920" w:rsidP="00AD5920">
      <w:pPr>
        <w:spacing w:after="0" w:line="480" w:lineRule="auto"/>
        <w:ind w:left="120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D5920" w:rsidRDefault="00AD5920" w:rsidP="00AD59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​‌‌</w:t>
      </w:r>
      <w:r w:rsidRPr="00AD592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D5920">
        <w:rPr>
          <w:rFonts w:ascii="Times New Roman" w:hAnsi="Times New Roman" w:cs="Times New Roman"/>
          <w:sz w:val="24"/>
          <w:szCs w:val="24"/>
          <w:lang w:val="ru-RU"/>
        </w:rPr>
        <w:t xml:space="preserve"> Климанова Л.Ф., Горецкий В. Г., Голованова М.В. Азбука. 1 класс. Учебник для общеобразовательных учреждений. В 2 частях. Акционерное общество «Издательство «Просвещение»; Климанова Л.Ф., Горецкий В. Г., Голованова М.В. и др.</w:t>
      </w:r>
    </w:p>
    <w:p w:rsidR="00AD5920" w:rsidRDefault="00AD5920" w:rsidP="00AD59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D5920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Литературное чтение. Учебник. 1 класс. Акционерное общество «Издательство «Просвещение»; Климанова Л.Ф., Горецкий В. Г., Голованова М.В. и др. </w:t>
      </w:r>
    </w:p>
    <w:p w:rsidR="00AD5920" w:rsidRDefault="00AD5920" w:rsidP="00AD59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D5920">
        <w:rPr>
          <w:rFonts w:ascii="Times New Roman" w:hAnsi="Times New Roman" w:cs="Times New Roman"/>
          <w:sz w:val="24"/>
          <w:szCs w:val="24"/>
          <w:lang w:val="ru-RU"/>
        </w:rPr>
        <w:t>Литературное чтение. Учебник. 2 класс. Акционерное общество «Издательство «Просвещение»; Климанова Л.Ф., Горецкий В. Г., Голованова М.В. и др.</w:t>
      </w:r>
    </w:p>
    <w:p w:rsidR="00AD5920" w:rsidRDefault="00AD5920" w:rsidP="00AD59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D5920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Литературное чтение. Учебник. 3 класс. Акционерное общество «Издательство «Просвещение»; Климанова Л.Ф., Горецкий В. Г., Голованова М.В. и др. </w:t>
      </w:r>
    </w:p>
    <w:p w:rsidR="00AD5920" w:rsidRPr="00AD5920" w:rsidRDefault="00AD5920" w:rsidP="00AD59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D5920">
        <w:rPr>
          <w:rFonts w:ascii="Times New Roman" w:hAnsi="Times New Roman" w:cs="Times New Roman"/>
          <w:sz w:val="24"/>
          <w:szCs w:val="24"/>
          <w:lang w:val="ru-RU"/>
        </w:rPr>
        <w:t>Литературное чтение. Учебник. 4класс. Акционерное общество «Издательство «Просвещение»;</w:t>
      </w:r>
    </w:p>
    <w:p w:rsidR="00AD5920" w:rsidRPr="00DE6361" w:rsidRDefault="00AD5920" w:rsidP="00AD5920">
      <w:pPr>
        <w:spacing w:after="0" w:line="480" w:lineRule="auto"/>
        <w:ind w:left="120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D5920" w:rsidRPr="00DE6361" w:rsidRDefault="00AD5920" w:rsidP="00AD5920">
      <w:pPr>
        <w:spacing w:after="0"/>
        <w:ind w:left="120"/>
        <w:rPr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​</w:t>
      </w:r>
    </w:p>
    <w:p w:rsidR="00AD5920" w:rsidRPr="00DE6361" w:rsidRDefault="00AD5920" w:rsidP="00AD5920">
      <w:pPr>
        <w:spacing w:after="0" w:line="480" w:lineRule="auto"/>
        <w:ind w:left="120"/>
        <w:rPr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5920" w:rsidRDefault="00AD5920" w:rsidP="00AD59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E6361">
        <w:rPr>
          <w:rFonts w:ascii="Times New Roman" w:hAnsi="Times New Roman"/>
          <w:color w:val="000000"/>
          <w:sz w:val="28"/>
          <w:lang w:val="ru-RU"/>
        </w:rPr>
        <w:t>​‌‌</w:t>
      </w:r>
      <w:r w:rsidRPr="00AD592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D5920">
        <w:rPr>
          <w:rFonts w:ascii="Times New Roman" w:hAnsi="Times New Roman" w:cs="Times New Roman"/>
          <w:sz w:val="24"/>
          <w:szCs w:val="24"/>
          <w:lang w:val="ru-RU"/>
        </w:rPr>
        <w:t xml:space="preserve"> Горецкий В. Г., </w:t>
      </w:r>
      <w:proofErr w:type="spellStart"/>
      <w:r w:rsidRPr="00AD5920">
        <w:rPr>
          <w:rFonts w:ascii="Times New Roman" w:hAnsi="Times New Roman" w:cs="Times New Roman"/>
          <w:sz w:val="24"/>
          <w:szCs w:val="24"/>
          <w:lang w:val="ru-RU"/>
        </w:rPr>
        <w:t>Белянкова</w:t>
      </w:r>
      <w:proofErr w:type="spellEnd"/>
      <w:r w:rsidRPr="00AD5920">
        <w:rPr>
          <w:rFonts w:ascii="Times New Roman" w:hAnsi="Times New Roman" w:cs="Times New Roman"/>
          <w:sz w:val="24"/>
          <w:szCs w:val="24"/>
          <w:lang w:val="ru-RU"/>
        </w:rPr>
        <w:t xml:space="preserve"> Н. М. Обучение грамоте. Методическое пособие с поурочными разработками. 1 класс Климанова Л.Ф., Горецкий В.Г., Голованова М.В. Литературное чтение 2 класс в 2 частях, М: «Просвещение» Климанова Л.Ф., Горецкий В.Г., Голованова М.В. </w:t>
      </w:r>
    </w:p>
    <w:p w:rsidR="00AD5920" w:rsidRDefault="00AD5920" w:rsidP="00AD592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D5920">
        <w:rPr>
          <w:rFonts w:ascii="Times New Roman" w:hAnsi="Times New Roman" w:cs="Times New Roman"/>
          <w:sz w:val="24"/>
          <w:szCs w:val="24"/>
          <w:lang w:val="ru-RU"/>
        </w:rPr>
        <w:t xml:space="preserve">Литературное чтение 3 класс в 2 частях, М: «Просвещение» Климанова Л.Ф., Горецкий В.Г., Голованова М.В. Литературное чтение 4 класс в 2 частях, М: «Просвещение» </w:t>
      </w:r>
      <w:proofErr w:type="spellStart"/>
      <w:r w:rsidRPr="00AD5920">
        <w:rPr>
          <w:rFonts w:ascii="Times New Roman" w:hAnsi="Times New Roman" w:cs="Times New Roman"/>
          <w:sz w:val="24"/>
          <w:szCs w:val="24"/>
          <w:lang w:val="ru-RU"/>
        </w:rPr>
        <w:t>Кутявина</w:t>
      </w:r>
      <w:proofErr w:type="spellEnd"/>
      <w:r w:rsidRPr="00AD5920">
        <w:rPr>
          <w:rFonts w:ascii="Times New Roman" w:hAnsi="Times New Roman" w:cs="Times New Roman"/>
          <w:sz w:val="24"/>
          <w:szCs w:val="24"/>
          <w:lang w:val="ru-RU"/>
        </w:rPr>
        <w:t xml:space="preserve"> С.В.</w:t>
      </w:r>
    </w:p>
    <w:p w:rsidR="00AD5920" w:rsidRPr="00AD5920" w:rsidRDefault="00AD5920" w:rsidP="00AD5920">
      <w:pPr>
        <w:spacing w:after="0"/>
        <w:ind w:left="120"/>
        <w:rPr>
          <w:lang w:val="ru-RU"/>
        </w:rPr>
      </w:pPr>
      <w:r w:rsidRPr="00AD5920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Литературное чтение: 1, 2, 3, 4 классы: методическое пособие. – М.: ВАКО </w:t>
      </w:r>
      <w:proofErr w:type="spellStart"/>
      <w:r w:rsidRPr="00AD5920">
        <w:rPr>
          <w:rFonts w:ascii="Times New Roman" w:hAnsi="Times New Roman" w:cs="Times New Roman"/>
          <w:sz w:val="24"/>
          <w:szCs w:val="24"/>
          <w:lang w:val="ru-RU"/>
        </w:rPr>
        <w:t>Бойкина</w:t>
      </w:r>
      <w:proofErr w:type="spellEnd"/>
      <w:r w:rsidRPr="00AD5920">
        <w:rPr>
          <w:rFonts w:ascii="Times New Roman" w:hAnsi="Times New Roman" w:cs="Times New Roman"/>
          <w:sz w:val="24"/>
          <w:szCs w:val="24"/>
          <w:lang w:val="ru-RU"/>
        </w:rPr>
        <w:t xml:space="preserve"> М.В. Литературное чтение. 2, 3, 4 классы: рабочая тетрадь с печатной основой – М.: Просвещение, Контрольно-измерительные материалы Литературное чтение к учебнику 2, 3, 4 классы </w:t>
      </w:r>
      <w:proofErr w:type="spellStart"/>
      <w:r w:rsidRPr="00AD5920">
        <w:rPr>
          <w:rFonts w:ascii="Times New Roman" w:hAnsi="Times New Roman" w:cs="Times New Roman"/>
          <w:sz w:val="24"/>
          <w:szCs w:val="24"/>
          <w:lang w:val="ru-RU"/>
        </w:rPr>
        <w:t>Л.Ф.Климановой</w:t>
      </w:r>
      <w:proofErr w:type="spellEnd"/>
      <w:r w:rsidRPr="00AD5920">
        <w:rPr>
          <w:rFonts w:ascii="Times New Roman" w:hAnsi="Times New Roman" w:cs="Times New Roman"/>
          <w:sz w:val="24"/>
          <w:szCs w:val="24"/>
          <w:lang w:val="ru-RU"/>
        </w:rPr>
        <w:t>, В. Г. Горецкого. – М.: ВАКО</w:t>
      </w:r>
    </w:p>
    <w:p w:rsidR="00AD5920" w:rsidRPr="00DE6361" w:rsidRDefault="00AD5920" w:rsidP="00AD5920">
      <w:pPr>
        <w:spacing w:after="0"/>
        <w:ind w:left="120"/>
        <w:rPr>
          <w:lang w:val="ru-RU"/>
        </w:rPr>
      </w:pPr>
    </w:p>
    <w:p w:rsidR="00AD5920" w:rsidRDefault="00AD5920" w:rsidP="00AD592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E63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5920" w:rsidRDefault="00AD5920" w:rsidP="00AD5920">
      <w:pPr>
        <w:spacing w:after="0" w:line="480" w:lineRule="auto"/>
        <w:ind w:left="120"/>
        <w:rPr>
          <w:lang w:val="ru-RU"/>
        </w:rPr>
      </w:pPr>
      <w:r w:rsidRPr="00AD5920">
        <w:rPr>
          <w:lang w:val="ru-RU"/>
        </w:rPr>
        <w:t xml:space="preserve"> </w:t>
      </w:r>
      <w:r>
        <w:t>https</w:t>
      </w:r>
      <w:r w:rsidRPr="00AD5920">
        <w:rPr>
          <w:lang w:val="ru-RU"/>
        </w:rPr>
        <w:t>://</w:t>
      </w:r>
      <w:proofErr w:type="spellStart"/>
      <w:r>
        <w:t>uchi</w:t>
      </w:r>
      <w:proofErr w:type="spellEnd"/>
      <w:r w:rsidRPr="00AD5920">
        <w:rPr>
          <w:lang w:val="ru-RU"/>
        </w:rPr>
        <w:t>.</w:t>
      </w:r>
      <w:proofErr w:type="spellStart"/>
      <w:r>
        <w:t>ru</w:t>
      </w:r>
      <w:proofErr w:type="spellEnd"/>
      <w:r w:rsidRPr="00AD5920">
        <w:rPr>
          <w:lang w:val="ru-RU"/>
        </w:rPr>
        <w:t>/</w:t>
      </w:r>
      <w:r>
        <w:t>main</w:t>
      </w:r>
      <w:r w:rsidRPr="00AD5920">
        <w:rPr>
          <w:lang w:val="ru-RU"/>
        </w:rPr>
        <w:t xml:space="preserve"> </w:t>
      </w:r>
      <w:r>
        <w:t>https</w:t>
      </w:r>
      <w:r w:rsidRPr="00AD5920">
        <w:rPr>
          <w:lang w:val="ru-RU"/>
        </w:rPr>
        <w:t>://</w:t>
      </w:r>
      <w:r>
        <w:t>math</w:t>
      </w:r>
      <w:r w:rsidRPr="00AD5920">
        <w:rPr>
          <w:lang w:val="ru-RU"/>
        </w:rPr>
        <w:t>.</w:t>
      </w:r>
      <w:proofErr w:type="spellStart"/>
      <w:r>
        <w:t>ru</w:t>
      </w:r>
      <w:proofErr w:type="spellEnd"/>
      <w:r w:rsidRPr="00AD5920">
        <w:rPr>
          <w:lang w:val="ru-RU"/>
        </w:rPr>
        <w:t xml:space="preserve">/ </w:t>
      </w:r>
    </w:p>
    <w:p w:rsidR="00AD5920" w:rsidRDefault="00AD5920" w:rsidP="00AD5920">
      <w:pPr>
        <w:spacing w:after="0" w:line="480" w:lineRule="auto"/>
        <w:ind w:left="120"/>
        <w:rPr>
          <w:lang w:val="ru-RU"/>
        </w:rPr>
      </w:pPr>
      <w:r>
        <w:t>https</w:t>
      </w:r>
      <w:r w:rsidRPr="00AD5920">
        <w:rPr>
          <w:lang w:val="ru-RU"/>
        </w:rPr>
        <w:t>://</w:t>
      </w:r>
      <w:proofErr w:type="spellStart"/>
      <w:r>
        <w:t>prosv</w:t>
      </w:r>
      <w:proofErr w:type="spellEnd"/>
      <w:r w:rsidRPr="00AD5920">
        <w:rPr>
          <w:lang w:val="ru-RU"/>
        </w:rPr>
        <w:t>.</w:t>
      </w:r>
      <w:proofErr w:type="spellStart"/>
      <w:r>
        <w:t>ru</w:t>
      </w:r>
      <w:proofErr w:type="spellEnd"/>
      <w:r w:rsidRPr="00AD5920">
        <w:rPr>
          <w:lang w:val="ru-RU"/>
        </w:rPr>
        <w:t xml:space="preserve">/ </w:t>
      </w:r>
      <w:hyperlink r:id="rId34" w:history="1">
        <w:r w:rsidRPr="0048393F">
          <w:rPr>
            <w:rStyle w:val="ab"/>
          </w:rPr>
          <w:t>https</w:t>
        </w:r>
        <w:r w:rsidRPr="0048393F">
          <w:rPr>
            <w:rStyle w:val="ab"/>
            <w:lang w:val="ru-RU"/>
          </w:rPr>
          <w:t>://</w:t>
        </w:r>
        <w:r w:rsidRPr="0048393F">
          <w:rPr>
            <w:rStyle w:val="ab"/>
          </w:rPr>
          <w:t>www</w:t>
        </w:r>
        <w:r w:rsidRPr="0048393F">
          <w:rPr>
            <w:rStyle w:val="ab"/>
            <w:lang w:val="ru-RU"/>
          </w:rPr>
          <w:t>.</w:t>
        </w:r>
        <w:proofErr w:type="spellStart"/>
        <w:r w:rsidRPr="0048393F">
          <w:rPr>
            <w:rStyle w:val="ab"/>
          </w:rPr>
          <w:t>youtube</w:t>
        </w:r>
        <w:proofErr w:type="spellEnd"/>
        <w:r w:rsidRPr="0048393F">
          <w:rPr>
            <w:rStyle w:val="ab"/>
            <w:lang w:val="ru-RU"/>
          </w:rPr>
          <w:t>.</w:t>
        </w:r>
        <w:r w:rsidRPr="0048393F">
          <w:rPr>
            <w:rStyle w:val="ab"/>
          </w:rPr>
          <w:t>com</w:t>
        </w:r>
        <w:r w:rsidRPr="0048393F">
          <w:rPr>
            <w:rStyle w:val="ab"/>
            <w:lang w:val="ru-RU"/>
          </w:rPr>
          <w:t>/</w:t>
        </w:r>
      </w:hyperlink>
    </w:p>
    <w:p w:rsidR="00AD5920" w:rsidRPr="00AD5920" w:rsidRDefault="00AD5920" w:rsidP="00AD5920">
      <w:pPr>
        <w:spacing w:after="0" w:line="480" w:lineRule="auto"/>
        <w:ind w:left="120"/>
        <w:rPr>
          <w:lang w:val="ru-RU"/>
        </w:rPr>
      </w:pPr>
      <w:r w:rsidRPr="00AD5920">
        <w:rPr>
          <w:lang w:val="ru-RU"/>
        </w:rPr>
        <w:t xml:space="preserve"> </w:t>
      </w:r>
      <w:r>
        <w:t>https</w:t>
      </w:r>
      <w:r w:rsidRPr="00AD5920">
        <w:rPr>
          <w:lang w:val="ru-RU"/>
        </w:rPr>
        <w:t>://</w:t>
      </w:r>
      <w:proofErr w:type="spellStart"/>
      <w:r>
        <w:t>resh</w:t>
      </w:r>
      <w:proofErr w:type="spellEnd"/>
      <w:r w:rsidRPr="00AD5920">
        <w:rPr>
          <w:lang w:val="ru-RU"/>
        </w:rPr>
        <w:t>.</w:t>
      </w:r>
      <w:proofErr w:type="spellStart"/>
      <w:r>
        <w:t>edu</w:t>
      </w:r>
      <w:proofErr w:type="spellEnd"/>
      <w:r w:rsidRPr="00AD5920">
        <w:rPr>
          <w:lang w:val="ru-RU"/>
        </w:rPr>
        <w:t>.</w:t>
      </w:r>
      <w:proofErr w:type="spellStart"/>
      <w:r>
        <w:t>ru</w:t>
      </w:r>
      <w:proofErr w:type="spellEnd"/>
      <w:r w:rsidRPr="00AD5920">
        <w:rPr>
          <w:lang w:val="ru-RU"/>
        </w:rPr>
        <w:t>/</w:t>
      </w:r>
    </w:p>
    <w:p w:rsidR="00AD5920" w:rsidRPr="00AD5920" w:rsidRDefault="00AD5920">
      <w:pPr>
        <w:rPr>
          <w:lang w:val="ru-RU"/>
        </w:rPr>
      </w:pPr>
      <w:bookmarkStart w:id="85" w:name="_GoBack"/>
      <w:bookmarkEnd w:id="85"/>
      <w:r>
        <w:rPr>
          <w:lang w:val="ru-RU"/>
        </w:rPr>
        <w:t xml:space="preserve">    </w:t>
      </w:r>
      <w:hyperlink r:id="rId35">
        <w:r>
          <w:rPr>
            <w:rFonts w:ascii="Times New Roman" w:hAnsi="Times New Roman"/>
            <w:color w:val="0000FF"/>
            <w:u w:val="single"/>
          </w:rPr>
          <w:t>https</w:t>
        </w:r>
        <w:r w:rsidRPr="00AD5920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AD5920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AD5920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AD5920">
          <w:rPr>
            <w:rFonts w:ascii="Times New Roman" w:hAnsi="Times New Roman"/>
            <w:color w:val="0000FF"/>
            <w:u w:val="single"/>
            <w:lang w:val="ru-RU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AD5920">
          <w:rPr>
            <w:rFonts w:ascii="Times New Roman" w:hAnsi="Times New Roman"/>
            <w:color w:val="0000FF"/>
            <w:u w:val="single"/>
            <w:lang w:val="ru-RU"/>
          </w:rPr>
          <w:t>412</w:t>
        </w:r>
        <w:proofErr w:type="spellStart"/>
        <w:r>
          <w:rPr>
            <w:rFonts w:ascii="Times New Roman" w:hAnsi="Times New Roman"/>
            <w:color w:val="0000FF"/>
            <w:u w:val="single"/>
          </w:rPr>
          <w:t>cec</w:t>
        </w:r>
        <w:proofErr w:type="spellEnd"/>
      </w:hyperlink>
    </w:p>
    <w:sectPr w:rsidR="00AD5920" w:rsidRPr="00AD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17E"/>
    <w:multiLevelType w:val="multilevel"/>
    <w:tmpl w:val="268AC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E59CC"/>
    <w:multiLevelType w:val="multilevel"/>
    <w:tmpl w:val="54D00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C6E49"/>
    <w:multiLevelType w:val="multilevel"/>
    <w:tmpl w:val="87B6B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06A34"/>
    <w:multiLevelType w:val="multilevel"/>
    <w:tmpl w:val="165AC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663D9"/>
    <w:multiLevelType w:val="multilevel"/>
    <w:tmpl w:val="86447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A720C"/>
    <w:multiLevelType w:val="multilevel"/>
    <w:tmpl w:val="1974D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21CA3"/>
    <w:multiLevelType w:val="multilevel"/>
    <w:tmpl w:val="7C4CF8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50C74"/>
    <w:multiLevelType w:val="multilevel"/>
    <w:tmpl w:val="DBB8C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B33B98"/>
    <w:multiLevelType w:val="multilevel"/>
    <w:tmpl w:val="0CC8B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48109F"/>
    <w:multiLevelType w:val="multilevel"/>
    <w:tmpl w:val="9E1AE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A3F5E"/>
    <w:multiLevelType w:val="multilevel"/>
    <w:tmpl w:val="89BA2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24286"/>
    <w:multiLevelType w:val="multilevel"/>
    <w:tmpl w:val="BAD40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553D04"/>
    <w:multiLevelType w:val="multilevel"/>
    <w:tmpl w:val="F09C3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3A2A3E"/>
    <w:multiLevelType w:val="multilevel"/>
    <w:tmpl w:val="9468F7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FC1BCF"/>
    <w:multiLevelType w:val="multilevel"/>
    <w:tmpl w:val="1A4E9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755D2A"/>
    <w:multiLevelType w:val="multilevel"/>
    <w:tmpl w:val="9B963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A433F"/>
    <w:multiLevelType w:val="multilevel"/>
    <w:tmpl w:val="1F569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8A1604"/>
    <w:multiLevelType w:val="multilevel"/>
    <w:tmpl w:val="ADC625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3021F0"/>
    <w:multiLevelType w:val="multilevel"/>
    <w:tmpl w:val="6792C7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3601D9"/>
    <w:multiLevelType w:val="multilevel"/>
    <w:tmpl w:val="0C324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FF0B73"/>
    <w:multiLevelType w:val="multilevel"/>
    <w:tmpl w:val="DC648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84F25D0"/>
    <w:multiLevelType w:val="multilevel"/>
    <w:tmpl w:val="B4329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6C6642"/>
    <w:multiLevelType w:val="multilevel"/>
    <w:tmpl w:val="A3B015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740856"/>
    <w:multiLevelType w:val="multilevel"/>
    <w:tmpl w:val="026A1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39647B"/>
    <w:multiLevelType w:val="multilevel"/>
    <w:tmpl w:val="24E82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664629"/>
    <w:multiLevelType w:val="multilevel"/>
    <w:tmpl w:val="A13AC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D081A"/>
    <w:multiLevelType w:val="multilevel"/>
    <w:tmpl w:val="EE140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94299E"/>
    <w:multiLevelType w:val="multilevel"/>
    <w:tmpl w:val="77C8B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9F4941"/>
    <w:multiLevelType w:val="multilevel"/>
    <w:tmpl w:val="FE70B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8E55EE"/>
    <w:multiLevelType w:val="multilevel"/>
    <w:tmpl w:val="AA889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C259D7"/>
    <w:multiLevelType w:val="multilevel"/>
    <w:tmpl w:val="BD760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B11554"/>
    <w:multiLevelType w:val="multilevel"/>
    <w:tmpl w:val="CE169F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74ACB"/>
    <w:multiLevelType w:val="multilevel"/>
    <w:tmpl w:val="331E8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C20761"/>
    <w:multiLevelType w:val="multilevel"/>
    <w:tmpl w:val="732E05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30EB9"/>
    <w:multiLevelType w:val="multilevel"/>
    <w:tmpl w:val="EFDE9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C85FFF"/>
    <w:multiLevelType w:val="multilevel"/>
    <w:tmpl w:val="E968E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122370"/>
    <w:multiLevelType w:val="multilevel"/>
    <w:tmpl w:val="91A4C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2"/>
  </w:num>
  <w:num w:numId="3">
    <w:abstractNumId w:val="24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21"/>
  </w:num>
  <w:num w:numId="14">
    <w:abstractNumId w:val="35"/>
  </w:num>
  <w:num w:numId="15">
    <w:abstractNumId w:val="23"/>
  </w:num>
  <w:num w:numId="16">
    <w:abstractNumId w:val="14"/>
  </w:num>
  <w:num w:numId="17">
    <w:abstractNumId w:val="30"/>
  </w:num>
  <w:num w:numId="18">
    <w:abstractNumId w:val="26"/>
  </w:num>
  <w:num w:numId="19">
    <w:abstractNumId w:val="28"/>
  </w:num>
  <w:num w:numId="20">
    <w:abstractNumId w:val="33"/>
  </w:num>
  <w:num w:numId="21">
    <w:abstractNumId w:val="17"/>
  </w:num>
  <w:num w:numId="22">
    <w:abstractNumId w:val="31"/>
  </w:num>
  <w:num w:numId="23">
    <w:abstractNumId w:val="16"/>
  </w:num>
  <w:num w:numId="24">
    <w:abstractNumId w:val="19"/>
  </w:num>
  <w:num w:numId="25">
    <w:abstractNumId w:val="34"/>
  </w:num>
  <w:num w:numId="26">
    <w:abstractNumId w:val="32"/>
  </w:num>
  <w:num w:numId="27">
    <w:abstractNumId w:val="18"/>
  </w:num>
  <w:num w:numId="28">
    <w:abstractNumId w:val="12"/>
  </w:num>
  <w:num w:numId="29">
    <w:abstractNumId w:val="36"/>
  </w:num>
  <w:num w:numId="30">
    <w:abstractNumId w:val="11"/>
  </w:num>
  <w:num w:numId="31">
    <w:abstractNumId w:val="3"/>
  </w:num>
  <w:num w:numId="32">
    <w:abstractNumId w:val="1"/>
  </w:num>
  <w:num w:numId="33">
    <w:abstractNumId w:val="2"/>
  </w:num>
  <w:num w:numId="34">
    <w:abstractNumId w:val="29"/>
  </w:num>
  <w:num w:numId="35">
    <w:abstractNumId w:val="27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20"/>
    <w:rsid w:val="00002BBA"/>
    <w:rsid w:val="00A80415"/>
    <w:rsid w:val="00A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2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D5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9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5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D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D592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D592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D592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920"/>
    <w:rPr>
      <w:lang w:val="en-US"/>
    </w:rPr>
  </w:style>
  <w:style w:type="paragraph" w:styleId="a5">
    <w:name w:val="Normal Indent"/>
    <w:basedOn w:val="a"/>
    <w:uiPriority w:val="99"/>
    <w:unhideWhenUsed/>
    <w:rsid w:val="00AD592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D592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5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D5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D5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D5920"/>
    <w:rPr>
      <w:i/>
      <w:iCs/>
    </w:rPr>
  </w:style>
  <w:style w:type="character" w:styleId="ab">
    <w:name w:val="Hyperlink"/>
    <w:basedOn w:val="a0"/>
    <w:uiPriority w:val="99"/>
    <w:unhideWhenUsed/>
    <w:rsid w:val="00AD59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59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D59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20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D5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9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59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D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D592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D592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D5920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920"/>
    <w:rPr>
      <w:lang w:val="en-US"/>
    </w:rPr>
  </w:style>
  <w:style w:type="paragraph" w:styleId="a5">
    <w:name w:val="Normal Indent"/>
    <w:basedOn w:val="a"/>
    <w:uiPriority w:val="99"/>
    <w:unhideWhenUsed/>
    <w:rsid w:val="00AD5920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D592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5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D5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D5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D5920"/>
    <w:rPr>
      <w:i/>
      <w:iCs/>
    </w:rPr>
  </w:style>
  <w:style w:type="character" w:styleId="ab">
    <w:name w:val="Hyperlink"/>
    <w:basedOn w:val="a0"/>
    <w:uiPriority w:val="99"/>
    <w:unhideWhenUsed/>
    <w:rsid w:val="00AD59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592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D59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26" Type="http://schemas.openxmlformats.org/officeDocument/2006/relationships/hyperlink" Target="https://m.edsoo.ru/7f412c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2cec" TargetMode="External"/><Relationship Id="rId34" Type="http://schemas.openxmlformats.org/officeDocument/2006/relationships/hyperlink" Target="https://www.youtube.com/" TargetMode="External"/><Relationship Id="rId7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24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11939</Words>
  <Characters>68053</Characters>
  <Application>Microsoft Office Word</Application>
  <DocSecurity>0</DocSecurity>
  <Lines>567</Lines>
  <Paragraphs>159</Paragraphs>
  <ScaleCrop>false</ScaleCrop>
  <Company/>
  <LinksUpToDate>false</LinksUpToDate>
  <CharactersWithSpaces>79833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Techno57668</dc:creator>
  <cp:lastModifiedBy>Techno57668</cp:lastModifiedBy>
  <cp:revision>3</cp:revision>
  <dcterms:created xsi:type="dcterms:W3CDTF">2023-09-25T04:15:00Z</dcterms:created>
  <dcterms:modified xsi:type="dcterms:W3CDTF">2023-09-25T07:28:00Z</dcterms:modified>
</cp:coreProperties>
</file>